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31D8" w14:textId="53FE172B" w:rsidR="00EA6D4B" w:rsidRDefault="009C75BA">
      <w:r>
        <w:t>WHAT IS ROTARY? Interact is a part of something bigger: Rotary! Rotary is a global network of neighbors, friends, leaders, and problem</w:t>
      </w:r>
      <w:r>
        <w:t>solvers who unite and take action to create lasting change — across the globe, in our communities, and in ourselves. Rotary and Rotaract clubs around the world are made up of dedicated adults who share a passion for community service and friendship. Rotaract clubs are university- or community-based and are often the next step for Interact alumni who want to stay involved with Rotary. Learn more at rotary.org/about-rotary or by taking the Rotary Basics course in Rotary’s Learning Center.</w:t>
      </w:r>
    </w:p>
    <w:p w14:paraId="028F7998" w14:textId="77777777" w:rsidR="009C75BA" w:rsidRDefault="009C75BA"/>
    <w:p w14:paraId="6EC06CC1" w14:textId="749D55A5" w:rsidR="009C75BA" w:rsidRDefault="009C75BA">
      <w:r>
        <w:t xml:space="preserve">Through Interact, young people experience the power of service, discover new cultures, and promote international understanding while developing leadership skills and making new friends. With the support of sponsor clubs and committed advisers, </w:t>
      </w:r>
      <w:proofErr w:type="gramStart"/>
      <w:r>
        <w:t>Interact</w:t>
      </w:r>
      <w:proofErr w:type="gramEnd"/>
      <w:r>
        <w:t xml:space="preserve"> members: </w:t>
      </w:r>
      <w:r>
        <w:rPr>
          <w:rFonts w:ascii="Calibri" w:hAnsi="Calibri" w:cs="Calibri"/>
        </w:rPr>
        <w:t></w:t>
      </w:r>
      <w:r>
        <w:t xml:space="preserve"> Take the lead. Interactors shape their clubs, planning and implementing everything from service projects to leadership development programs to social activities. Interactors can tailor their clubs to members’ interests and community needs. In the process, they develop lifelong leadership skills. </w:t>
      </w:r>
      <w:r>
        <w:rPr>
          <w:rFonts w:ascii="Calibri" w:hAnsi="Calibri" w:cs="Calibri"/>
        </w:rPr>
        <w:t></w:t>
      </w:r>
      <w:r>
        <w:t xml:space="preserve"> Learn the value of service. In choosing, planning, implementing, and reflecting on their service projects, Interactors learn about service and the enormous impact that Rotary members and other volunteers can make. Their service can create real and lasting change. </w:t>
      </w:r>
      <w:r>
        <w:rPr>
          <w:rFonts w:ascii="Calibri" w:hAnsi="Calibri" w:cs="Calibri"/>
        </w:rPr>
        <w:t></w:t>
      </w:r>
      <w:r>
        <w:t xml:space="preserve"> Become global citizens. When they join an Interact club, young people become part of the global community, connecting with other young leaders from around the world, gaining a deeper understanding of international events, and forging new </w:t>
      </w:r>
      <w:proofErr w:type="gramStart"/>
      <w:r>
        <w:t>friendships</w:t>
      </w:r>
      <w:proofErr w:type="gramEnd"/>
    </w:p>
    <w:sectPr w:rsidR="009C7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BA"/>
    <w:rsid w:val="000D4F08"/>
    <w:rsid w:val="009C75BA"/>
    <w:rsid w:val="00EA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1FFA"/>
  <w15:chartTrackingRefBased/>
  <w15:docId w15:val="{AD76E76E-86B4-4E3F-AD6A-911A1C46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Cathcart</dc:creator>
  <cp:keywords/>
  <dc:description/>
  <cp:lastModifiedBy>Bruce Cathcart</cp:lastModifiedBy>
  <cp:revision>1</cp:revision>
  <dcterms:created xsi:type="dcterms:W3CDTF">2024-02-13T03:19:00Z</dcterms:created>
  <dcterms:modified xsi:type="dcterms:W3CDTF">2024-02-13T17:51:00Z</dcterms:modified>
</cp:coreProperties>
</file>